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57"/>
        <w:tblW w:w="102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318"/>
        <w:gridCol w:w="554"/>
        <w:gridCol w:w="1294"/>
        <w:gridCol w:w="4360"/>
      </w:tblGrid>
      <w:tr w:rsidR="00C17917" w:rsidRPr="004D6093" w:rsidTr="00A47267"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2C736D" w:rsidRDefault="004D6093" w:rsidP="002C7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C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8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2C736D" w:rsidRDefault="004D6093" w:rsidP="004D609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Заведующему </w:t>
            </w:r>
          </w:p>
        </w:tc>
        <w:tc>
          <w:tcPr>
            <w:tcW w:w="4360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2C736D" w:rsidRDefault="004D6093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№20 «Югорка"</w:t>
            </w:r>
          </w:p>
        </w:tc>
      </w:tr>
      <w:tr w:rsidR="00C17917" w:rsidRPr="004D6093" w:rsidTr="00A47267"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2C736D" w:rsidRDefault="002C736D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7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№20 «Югорка"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5008DC" w:rsidRDefault="00C17917" w:rsidP="00C17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565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4D6093" w:rsidP="002C7C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2C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</w:t>
            </w:r>
            <w:r w:rsidR="002C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</w:t>
            </w:r>
          </w:p>
        </w:tc>
      </w:tr>
      <w:tr w:rsidR="00C17917" w:rsidRPr="004D6093" w:rsidTr="00A47267"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54" w:type="dxa"/>
            <w:gridSpan w:val="2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0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имя, отчество полностью (последнее - при наличии))</w:t>
            </w:r>
          </w:p>
        </w:tc>
      </w:tr>
      <w:tr w:rsidR="00C17917" w:rsidRPr="004D6093" w:rsidTr="00A47267"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2C7C9D" w:rsidRDefault="00C17917" w:rsidP="00C17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093">
              <w:rPr>
                <w:rFonts w:ascii="Times New Roman" w:eastAsia="Times New Roman" w:hAnsi="Times New Roman" w:cs="Times New Roman"/>
                <w:lang w:eastAsia="ru-RU"/>
              </w:rPr>
              <w:t>_________/__________________</w:t>
            </w:r>
            <w:r w:rsidR="00A4726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4D60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2C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</w:t>
            </w:r>
            <w:r w:rsidR="002C736D" w:rsidRPr="002C7C9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(подпись/фамилия, инициалы)</w:t>
            </w:r>
          </w:p>
          <w:p w:rsidR="00C17917" w:rsidRPr="004D6093" w:rsidRDefault="00C17917" w:rsidP="00C17917">
            <w:pPr>
              <w:spacing w:after="0" w:line="240" w:lineRule="auto"/>
              <w:ind w:firstLine="48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09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  <w:p w:rsidR="00C17917" w:rsidRPr="004D6093" w:rsidRDefault="00C17917" w:rsidP="00C17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4D6093">
              <w:rPr>
                <w:rFonts w:ascii="Times New Roman" w:eastAsia="Times New Roman" w:hAnsi="Times New Roman" w:cs="Times New Roman"/>
                <w:lang w:eastAsia="ru-RU"/>
              </w:rPr>
              <w:t>"____" ____________ 20___ г.</w:t>
            </w:r>
            <w:r w:rsidRPr="004D6093">
              <w:rPr>
                <w:rFonts w:ascii="Times New Roman" w:eastAsia="Times New Roman" w:hAnsi="Times New Roman" w:cs="Times New Roman"/>
                <w:lang w:eastAsia="ru-RU"/>
              </w:rPr>
              <w:br/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736D" w:rsidRPr="005008DC" w:rsidRDefault="00C17917" w:rsidP="002C736D">
            <w:pPr>
              <w:spacing w:after="0" w:line="240" w:lineRule="auto"/>
              <w:ind w:right="-72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  <w:r w:rsidRPr="004D60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  <w:r w:rsidR="002C736D"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серия ____</w:t>
            </w:r>
            <w:r w:rsidR="002C736D"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N _____________________</w:t>
            </w:r>
            <w:r w:rsidR="002C736D"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выдан </w:t>
            </w:r>
            <w:r w:rsidR="002C736D"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:rsidR="00C17917" w:rsidRPr="004D6093" w:rsidRDefault="002C736D" w:rsidP="002C736D">
            <w:pPr>
              <w:spacing w:after="0" w:line="240" w:lineRule="auto"/>
              <w:ind w:right="-72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  <w:r w:rsid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="00C17917" w:rsidRPr="004D6093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</w:t>
            </w:r>
            <w:r w:rsidR="00C17917" w:rsidRPr="002C73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(когда и кем)</w:t>
            </w:r>
          </w:p>
        </w:tc>
      </w:tr>
      <w:tr w:rsidR="00C17917" w:rsidRPr="004D6093" w:rsidTr="00A47267"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Default="002C736D" w:rsidP="00500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заявителя как законного представителя</w:t>
            </w:r>
            <w:r w:rsid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ребенка</w:t>
            </w:r>
            <w:r w:rsidR="005008D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5008DC" w:rsidRPr="004D6093" w:rsidRDefault="005008DC" w:rsidP="005008D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</w:t>
            </w:r>
          </w:p>
        </w:tc>
      </w:tr>
      <w:tr w:rsidR="00C17917" w:rsidRPr="004D6093" w:rsidTr="00A47267"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736D" w:rsidRPr="004D6093" w:rsidRDefault="002C736D" w:rsidP="002C73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D609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(для законных представителей детей, не являющихся родителями)</w:t>
            </w:r>
          </w:p>
          <w:p w:rsidR="00C17917" w:rsidRPr="004D6093" w:rsidRDefault="00C17917" w:rsidP="00C17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7917" w:rsidRPr="005008DC" w:rsidTr="00A47267"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Default="002C736D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 _______________</w:t>
            </w:r>
            <w:r w:rsidR="00A47267"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5008DC" w:rsidRPr="005008DC" w:rsidRDefault="005008DC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2C736D" w:rsidRPr="005008DC" w:rsidRDefault="002C736D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7917" w:rsidRPr="004D6093" w:rsidTr="00A47267">
        <w:tc>
          <w:tcPr>
            <w:tcW w:w="3686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C736D" w:rsidRPr="002C7C9D" w:rsidRDefault="002C7C9D" w:rsidP="002C73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№</w:t>
            </w:r>
            <w:r w:rsidR="002C736D" w:rsidRPr="002C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</w:t>
            </w:r>
            <w:r w:rsidR="002C736D" w:rsidRPr="002C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17917" w:rsidRPr="004D6093" w:rsidRDefault="002C736D" w:rsidP="002C7C9D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7C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"____" ___________ 20__ г.</w:t>
            </w:r>
          </w:p>
        </w:tc>
        <w:tc>
          <w:tcPr>
            <w:tcW w:w="318" w:type="dxa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4D6093" w:rsidRDefault="00C17917" w:rsidP="00C1791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08" w:type="dxa"/>
            <w:gridSpan w:val="3"/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17917" w:rsidRPr="005008DC" w:rsidRDefault="00C17917" w:rsidP="00C1791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08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BD57D0" w:rsidRDefault="00BD57D0" w:rsidP="00BD57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8DC" w:rsidRDefault="00ED4F04" w:rsidP="00BD57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08DC" w:rsidRDefault="005008DC" w:rsidP="00BD57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F04" w:rsidRPr="00A47267" w:rsidRDefault="00ED4F04" w:rsidP="00BD57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ED4F04" w:rsidRDefault="00ED4F04" w:rsidP="00BD57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приеме ребенка в образовательную организацию</w:t>
      </w:r>
    </w:p>
    <w:p w:rsidR="002C7C9D" w:rsidRPr="00A47267" w:rsidRDefault="002C7C9D" w:rsidP="00BD57D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7D0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</w:t>
      </w:r>
      <w:r w:rsidR="00BD57D0"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(зачислить) на обучение по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программе</w:t>
      </w:r>
      <w:r w:rsidR="00C17917"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 в </w:t>
      </w:r>
      <w:r w:rsidR="00C17917"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№20 «Югорка» 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группу _______________________</w:t>
      </w:r>
      <w:r w:rsidR="00BD57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</w:t>
      </w:r>
    </w:p>
    <w:p w:rsidR="00BD57D0" w:rsidRDefault="00BD57D0" w:rsidP="002C7C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47267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направленность группы)</w:t>
      </w:r>
      <w:r w:rsidR="00ED4F04"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4F04" w:rsidRPr="00A47267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"___" __________ 20___ г.</w:t>
      </w:r>
    </w:p>
    <w:p w:rsidR="00ED4F04" w:rsidRPr="00A47267" w:rsidRDefault="00ED4F04" w:rsidP="002C7C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267">
        <w:rPr>
          <w:rFonts w:ascii="Times New Roman" w:eastAsia="Times New Roman" w:hAnsi="Times New Roman" w:cs="Times New Roman"/>
          <w:sz w:val="18"/>
          <w:szCs w:val="18"/>
          <w:lang w:eastAsia="ru-RU"/>
        </w:rPr>
        <w:t>(желаемая дата приема   на обучение)</w:t>
      </w:r>
    </w:p>
    <w:p w:rsidR="00ED4F04" w:rsidRPr="00A47267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ребенка _________________________</w:t>
      </w:r>
      <w:r w:rsidR="00BD57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ED4F04" w:rsidRPr="00A47267" w:rsidRDefault="00ED4F04" w:rsidP="002C7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47267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(последнее - при наличии) полностью, дата рождения      ребенка)</w:t>
      </w:r>
    </w:p>
    <w:p w:rsidR="00ED4F04" w:rsidRPr="00A47267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  <w:r w:rsidR="00BD57D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ED4F04" w:rsidRPr="005008DC" w:rsidRDefault="00ED4F04" w:rsidP="002C7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7D0">
        <w:rPr>
          <w:rFonts w:ascii="Times New Roman" w:eastAsia="Times New Roman" w:hAnsi="Times New Roman" w:cs="Times New Roman"/>
          <w:sz w:val="16"/>
          <w:szCs w:val="16"/>
          <w:lang w:eastAsia="ru-RU"/>
        </w:rPr>
        <w:t>(серия, номер и дата выдачи свидетельства о рождении)</w:t>
      </w:r>
    </w:p>
    <w:p w:rsidR="00ED4F04" w:rsidRPr="005008DC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  <w:r w:rsid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D4F04" w:rsidRPr="00A47267" w:rsidRDefault="00ED4F04" w:rsidP="002C7C9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>(адрес места жительства/места пребывания/места фактического проживания</w:t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> </w:t>
      </w:r>
      <w:r w:rsidRP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>ребенка в городе Сургуте)</w:t>
      </w:r>
    </w:p>
    <w:p w:rsidR="00ED4F04" w:rsidRPr="00A47267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Язык образования, родной язык из числа языков народов Российской Федерации,</w:t>
      </w:r>
    </w:p>
    <w:p w:rsidR="00ED4F04" w:rsidRPr="00A47267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русский язык как родной язык: __</w:t>
      </w:r>
      <w:r w:rsid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ED4F04" w:rsidRPr="005008DC" w:rsidRDefault="00ED4F04" w:rsidP="002C7C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   </w:t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> (указать нужное)</w:t>
      </w:r>
    </w:p>
    <w:p w:rsidR="00ED4F04" w:rsidRPr="00A47267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пребывания ребенка в группе: ____________</w:t>
      </w:r>
      <w:r w:rsid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ED4F04" w:rsidRPr="005008DC" w:rsidRDefault="00ED4F04" w:rsidP="002C7C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>                                             </w:t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нужное)</w:t>
      </w:r>
    </w:p>
    <w:p w:rsidR="00ED4F04" w:rsidRPr="00A47267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Информирую Вас о/об _____________</w:t>
      </w:r>
      <w:r w:rsid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потребности в обучении </w:t>
      </w:r>
    </w:p>
    <w:p w:rsidR="00ED4F04" w:rsidRPr="005008DC" w:rsidRDefault="00ED4F04" w:rsidP="002C7C9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</w:t>
      </w:r>
      <w:r w:rsid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008DC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(наличии/отсутствии)</w:t>
      </w:r>
    </w:p>
    <w:p w:rsidR="00ED4F04" w:rsidRPr="005008DC" w:rsidRDefault="00ED4F04" w:rsidP="002C7C9D">
      <w:pPr>
        <w:spacing w:after="0" w:line="280" w:lineRule="exac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по адаптированной образовательной программ</w:t>
      </w:r>
      <w:r w:rsidR="005008DC"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дошкольного образования </w:t>
      </w:r>
      <w:r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(</w:t>
      </w:r>
      <w:proofErr w:type="gramEnd"/>
      <w:r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или)  в  создании  специальных  условий  для  организации  обучения  и </w:t>
      </w:r>
      <w:r w:rsidR="005008DC"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 ребенка-инвалида  в  соответствии  с  индивидуальной программой</w:t>
      </w:r>
      <w:r w:rsidR="005008DC"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реабилитации инвалида (при наличии).</w:t>
      </w:r>
    </w:p>
    <w:p w:rsid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472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008DC" w:rsidRDefault="005008D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lastRenderedPageBreak/>
        <w:t xml:space="preserve">Я согласен(-на) на обработку Оператором </w:t>
      </w:r>
      <w:r w:rsidR="005008DC">
        <w:rPr>
          <w:rFonts w:ascii="Times New Roman" w:eastAsia="Times New Roman" w:hAnsi="Times New Roman" w:cs="Times New Roman"/>
          <w:lang w:eastAsia="ru-RU"/>
        </w:rPr>
        <w:t>(МБДОУ №20 «Югорка»</w:t>
      </w:r>
      <w:r w:rsidRPr="005008DC">
        <w:rPr>
          <w:rFonts w:ascii="Times New Roman" w:eastAsia="Times New Roman" w:hAnsi="Times New Roman" w:cs="Times New Roman"/>
          <w:lang w:eastAsia="ru-RU"/>
        </w:rPr>
        <w:t>) своих и своего ребенка персональных данных, а именно: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- паспортных данных родителя (-ей) (законного (-ых) представителя (-ей));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- данных свидетельства о рождении ребенка;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- данных свидетельства о регистрации по месту жительства ребенка;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- данные для оформления льгот;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-  </w:t>
      </w:r>
      <w:proofErr w:type="gramStart"/>
      <w:r w:rsidRPr="005008DC">
        <w:rPr>
          <w:rFonts w:ascii="Times New Roman" w:eastAsia="Times New Roman" w:hAnsi="Times New Roman" w:cs="Times New Roman"/>
          <w:lang w:eastAsia="ru-RU"/>
        </w:rPr>
        <w:t>данные  для</w:t>
      </w:r>
      <w:proofErr w:type="gramEnd"/>
      <w:r w:rsidRPr="005008DC">
        <w:rPr>
          <w:rFonts w:ascii="Times New Roman" w:eastAsia="Times New Roman" w:hAnsi="Times New Roman" w:cs="Times New Roman"/>
          <w:lang w:eastAsia="ru-RU"/>
        </w:rPr>
        <w:t xml:space="preserve">  компенсации  части  родительской  платы за содержание детей 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(присмотр и уход).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    Оператор   осуществляет   обработку   (включая   сбор,  систематизацию,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накопление,  хранение,  уточнение  (обновление,  изменение), использование,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обезличивание,  блокирование,  уничтожение,  передача,  удаление,  при этом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общее   описание   вышеуказанных  способов  обработки  данных  приведено  в Федеральном  законе от 27.07.2006 N 152-ФЗ "О персональных данных", а также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на  передачу  такой  информации  третьим  лицам,  в  случаях, установленных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нормативными   документами   вышестоящих   органов   и   законодательством)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персональных  данных  Субъекта исключительно в целях ведения реестра детей,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подлежащих обучению по образовательным программам дошкольного образования и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нуждающихся   в  услугах  дошкольного  образования,  распределения  мест  в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муниципальные  образовательные  организации  города,  реализующие  основную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образовательную  программу  дошкольного  образования,  передачи  данных для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компенсации части родительской платы за содержание детей (присмотр и уход),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ведения реестра получателей данной компенсации.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    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>Настоящее согласие действует</w:t>
      </w:r>
      <w:r w:rsidRPr="005008DC">
        <w:rPr>
          <w:rFonts w:ascii="Times New Roman" w:eastAsia="Times New Roman" w:hAnsi="Times New Roman" w:cs="Times New Roman"/>
          <w:lang w:eastAsia="ru-RU"/>
        </w:rPr>
        <w:t xml:space="preserve"> до окончания срока хранения персональных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данных.   Настоящее   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согласие может быть отозвано родителем </w:t>
      </w:r>
      <w:r w:rsidRPr="005008DC">
        <w:rPr>
          <w:rFonts w:ascii="Times New Roman" w:eastAsia="Times New Roman" w:hAnsi="Times New Roman" w:cs="Times New Roman"/>
          <w:lang w:eastAsia="ru-RU"/>
        </w:rPr>
        <w:t>(законным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представителем) в</w:t>
      </w:r>
      <w:r w:rsidRPr="005008DC">
        <w:rPr>
          <w:rFonts w:ascii="Times New Roman" w:eastAsia="Times New Roman" w:hAnsi="Times New Roman" w:cs="Times New Roman"/>
          <w:lang w:eastAsia="ru-RU"/>
        </w:rPr>
        <w:t xml:space="preserve">   любой   момен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>т   по   соглашению   сторон.  В случае неправомерного использования</w:t>
      </w:r>
      <w:r w:rsidRPr="005008DC">
        <w:rPr>
          <w:rFonts w:ascii="Times New Roman" w:eastAsia="Times New Roman" w:hAnsi="Times New Roman" w:cs="Times New Roman"/>
          <w:lang w:eastAsia="ru-RU"/>
        </w:rPr>
        <w:t> предоставленных данных соглашение отзывается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письменным заявлением субъекта персональных данных.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    В случае отзыва родителем (законным представителем) персональных данных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согласия на обработку его персональных данных Оператор обязан прекратить их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обработку  или  обеспечить  прекращение  такой  обработки  (если  обработка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персональных  данных  осуществляется другим лицом, действующим по поручению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оператора)  и  в  случае,  если  сохранение  персональных  данных  более не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требуется  для целей обработки персональных данных, уничтожить персональные данные  в  срок, не превышающий тридцати дней с даты поступления указанного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отзыва.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    Родитель (законный представител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ь) по письменному запросу имеет </w:t>
      </w:r>
      <w:r w:rsidRPr="005008DC">
        <w:rPr>
          <w:rFonts w:ascii="Times New Roman" w:eastAsia="Times New Roman" w:hAnsi="Times New Roman" w:cs="Times New Roman"/>
          <w:lang w:eastAsia="ru-RU"/>
        </w:rPr>
        <w:t xml:space="preserve">право на </w:t>
      </w:r>
      <w:r w:rsidR="00BD57D0" w:rsidRPr="005008DC">
        <w:rPr>
          <w:rFonts w:ascii="Times New Roman" w:eastAsia="Times New Roman" w:hAnsi="Times New Roman" w:cs="Times New Roman"/>
          <w:lang w:eastAsia="ru-RU"/>
        </w:rPr>
        <w:t>получение информации, касающейся обработки его</w:t>
      </w:r>
      <w:r w:rsidRPr="005008DC">
        <w:rPr>
          <w:rFonts w:ascii="Times New Roman" w:eastAsia="Times New Roman" w:hAnsi="Times New Roman" w:cs="Times New Roman"/>
          <w:lang w:eastAsia="ru-RU"/>
        </w:rPr>
        <w:t> </w:t>
      </w:r>
      <w:r w:rsidR="00BD57D0" w:rsidRPr="005008DC">
        <w:rPr>
          <w:rFonts w:ascii="Times New Roman" w:eastAsia="Times New Roman" w:hAnsi="Times New Roman" w:cs="Times New Roman"/>
          <w:lang w:eastAsia="ru-RU"/>
        </w:rPr>
        <w:t>персональных данных (</w:t>
      </w:r>
      <w:r w:rsidRPr="005008DC">
        <w:rPr>
          <w:rFonts w:ascii="Times New Roman" w:eastAsia="Times New Roman" w:hAnsi="Times New Roman" w:cs="Times New Roman"/>
          <w:lang w:eastAsia="ru-RU"/>
        </w:rPr>
        <w:t>в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BD57D0" w:rsidRPr="005008DC">
        <w:rPr>
          <w:rFonts w:ascii="Times New Roman" w:eastAsia="Times New Roman" w:hAnsi="Times New Roman" w:cs="Times New Roman"/>
          <w:lang w:eastAsia="ru-RU"/>
        </w:rPr>
        <w:t xml:space="preserve">соответствии </w:t>
      </w:r>
      <w:proofErr w:type="gramStart"/>
      <w:r w:rsidR="00BD57D0" w:rsidRPr="005008DC">
        <w:rPr>
          <w:rFonts w:ascii="Times New Roman" w:eastAsia="Times New Roman" w:hAnsi="Times New Roman" w:cs="Times New Roman"/>
          <w:lang w:eastAsia="ru-RU"/>
        </w:rPr>
        <w:t>с</w:t>
      </w:r>
      <w:r w:rsidRPr="005008DC">
        <w:rPr>
          <w:rFonts w:ascii="Times New Roman" w:eastAsia="Times New Roman" w:hAnsi="Times New Roman" w:cs="Times New Roman"/>
          <w:lang w:eastAsia="ru-RU"/>
        </w:rPr>
        <w:t xml:space="preserve">  пунктом</w:t>
      </w:r>
      <w:proofErr w:type="gramEnd"/>
      <w:r w:rsidRPr="005008DC">
        <w:rPr>
          <w:rFonts w:ascii="Times New Roman" w:eastAsia="Times New Roman" w:hAnsi="Times New Roman" w:cs="Times New Roman"/>
          <w:lang w:eastAsia="ru-RU"/>
        </w:rPr>
        <w:t xml:space="preserve">  4  статьи  14  Федерального  закона от 27.06.2006</w:t>
      </w:r>
      <w:r w:rsidR="00A47267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N 152-ФЗ "О персональных данных").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    Подтверждаю,</w:t>
      </w:r>
      <w:r w:rsidR="00BD57D0" w:rsidRPr="005008DC">
        <w:rPr>
          <w:rFonts w:ascii="Times New Roman" w:eastAsia="Times New Roman" w:hAnsi="Times New Roman" w:cs="Times New Roman"/>
          <w:lang w:eastAsia="ru-RU"/>
        </w:rPr>
        <w:t xml:space="preserve"> что </w:t>
      </w:r>
      <w:r w:rsidRPr="005008DC">
        <w:rPr>
          <w:rFonts w:ascii="Times New Roman" w:eastAsia="Times New Roman" w:hAnsi="Times New Roman" w:cs="Times New Roman"/>
          <w:lang w:eastAsia="ru-RU"/>
        </w:rPr>
        <w:t>ознакомлен(</w:t>
      </w:r>
      <w:proofErr w:type="gramStart"/>
      <w:r w:rsidRPr="005008DC">
        <w:rPr>
          <w:rFonts w:ascii="Times New Roman" w:eastAsia="Times New Roman" w:hAnsi="Times New Roman" w:cs="Times New Roman"/>
          <w:lang w:eastAsia="ru-RU"/>
        </w:rPr>
        <w:t>а)  с</w:t>
      </w:r>
      <w:proofErr w:type="gramEnd"/>
      <w:r w:rsidRPr="005008DC">
        <w:rPr>
          <w:rFonts w:ascii="Times New Roman" w:eastAsia="Times New Roman" w:hAnsi="Times New Roman" w:cs="Times New Roman"/>
          <w:lang w:eastAsia="ru-RU"/>
        </w:rPr>
        <w:t xml:space="preserve">  положениями  Федерального  закона</w:t>
      </w:r>
      <w:r w:rsidR="00BD57D0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от  27.07.2006  N  152-ФЗ  "О  персональных  данных", права и обязанности в</w:t>
      </w:r>
      <w:r w:rsidR="00BD57D0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области защиты персональных данных мне разъяснены.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008DC">
        <w:rPr>
          <w:rFonts w:ascii="Times New Roman" w:eastAsia="Times New Roman" w:hAnsi="Times New Roman" w:cs="Times New Roman"/>
          <w:lang w:eastAsia="ru-RU"/>
        </w:rPr>
        <w:t>    </w:t>
      </w:r>
      <w:proofErr w:type="gramStart"/>
      <w:r w:rsidR="00BD57D0" w:rsidRPr="005008DC">
        <w:rPr>
          <w:rFonts w:ascii="Times New Roman" w:eastAsia="Times New Roman" w:hAnsi="Times New Roman" w:cs="Times New Roman"/>
          <w:lang w:eastAsia="ru-RU"/>
        </w:rPr>
        <w:t>Подтверждаю,  </w:t>
      </w:r>
      <w:r w:rsidRPr="005008DC">
        <w:rPr>
          <w:rFonts w:ascii="Times New Roman" w:eastAsia="Times New Roman" w:hAnsi="Times New Roman" w:cs="Times New Roman"/>
          <w:lang w:eastAsia="ru-RU"/>
        </w:rPr>
        <w:t>что</w:t>
      </w:r>
      <w:proofErr w:type="gramEnd"/>
      <w:r w:rsidRPr="005008DC">
        <w:rPr>
          <w:rFonts w:ascii="Times New Roman" w:eastAsia="Times New Roman" w:hAnsi="Times New Roman" w:cs="Times New Roman"/>
          <w:lang w:eastAsia="ru-RU"/>
        </w:rPr>
        <w:t xml:space="preserve">  Оператором  даны  разъяснения,  что  предоставление персональных  данных  является обязательным, так как отказ в предоставлении</w:t>
      </w:r>
      <w:r w:rsidR="00BD57D0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lang w:eastAsia="ru-RU"/>
        </w:rPr>
        <w:t>персональных   данных   является   основанием  выдачи  родителю  (законному представителю)  ребенка  уведомления  об  отказе  в  приеме  и  регистрации</w:t>
      </w:r>
      <w:r w:rsidR="00BD57D0" w:rsidRPr="005008D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color w:val="444444"/>
          <w:lang w:eastAsia="ru-RU"/>
        </w:rPr>
        <w:t>документов.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5008DC">
        <w:rPr>
          <w:rFonts w:ascii="Times New Roman" w:eastAsia="Times New Roman" w:hAnsi="Times New Roman" w:cs="Times New Roman"/>
          <w:color w:val="444444"/>
          <w:lang w:eastAsia="ru-RU"/>
        </w:rPr>
        <w:t>    </w:t>
      </w:r>
      <w:proofErr w:type="gramStart"/>
      <w:r w:rsidRPr="005008DC">
        <w:rPr>
          <w:rFonts w:ascii="Times New Roman" w:eastAsia="Times New Roman" w:hAnsi="Times New Roman" w:cs="Times New Roman"/>
          <w:color w:val="444444"/>
          <w:lang w:eastAsia="ru-RU"/>
        </w:rPr>
        <w:t>Подтверждаю,  что</w:t>
      </w:r>
      <w:proofErr w:type="gramEnd"/>
      <w:r w:rsidRPr="005008DC">
        <w:rPr>
          <w:rFonts w:ascii="Times New Roman" w:eastAsia="Times New Roman" w:hAnsi="Times New Roman" w:cs="Times New Roman"/>
          <w:color w:val="444444"/>
          <w:lang w:eastAsia="ru-RU"/>
        </w:rPr>
        <w:t xml:space="preserve">  ознакомлен(а),  в  том  числе через официальный сайт образовательной   организации,   с   уставом,  лицензией  на  осуществление</w:t>
      </w:r>
      <w:r w:rsidR="00BD57D0" w:rsidRPr="005008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color w:val="444444"/>
          <w:lang w:eastAsia="ru-RU"/>
        </w:rPr>
        <w:t>образовательной  деятельности,  с  образовательными  программами  и другими</w:t>
      </w:r>
      <w:r w:rsidR="00BD57D0" w:rsidRPr="005008DC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5008DC">
        <w:rPr>
          <w:rFonts w:ascii="Times New Roman" w:eastAsia="Times New Roman" w:hAnsi="Times New Roman" w:cs="Times New Roman"/>
          <w:color w:val="444444"/>
          <w:lang w:eastAsia="ru-RU"/>
        </w:rPr>
        <w:t xml:space="preserve">документами,  регламентирующими организацию и осуществление образовательной деятельности,  права  и обязанности воспитанников, с муниципальным правовым актом о закреплении образовательных организаций за конкретными территориями города Сургута </w:t>
      </w:r>
    </w:p>
    <w:p w:rsidR="00ED4F04" w:rsidRPr="00A47267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"____" _________ 20___ г. ______________/_____________________________</w:t>
      </w:r>
      <w:r w:rsidR="005008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</w:t>
      </w:r>
      <w:r w:rsidRPr="00A472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</w:t>
      </w:r>
    </w:p>
    <w:p w:rsidR="00ED4F04" w:rsidRP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       </w:t>
      </w:r>
      <w:r w:rsid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 (</w:t>
      </w:r>
      <w:proofErr w:type="gramStart"/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дата)   </w:t>
      </w:r>
      <w:proofErr w:type="gramEnd"/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             </w:t>
      </w:r>
      <w:r w:rsid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 (подпись/фамилия и инициалы заявителя)</w:t>
      </w:r>
    </w:p>
    <w:p w:rsidR="00ED4F04" w:rsidRPr="00A47267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472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>"____" _________ 20___ г. ______________/________________________________</w:t>
      </w:r>
      <w:r w:rsidR="005008D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__________</w:t>
      </w:r>
      <w:r w:rsidRPr="00A472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__</w:t>
      </w:r>
    </w:p>
    <w:p w:rsidR="005008DC" w:rsidRDefault="00ED4F04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      </w:t>
      </w:r>
      <w:r w:rsid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  (</w:t>
      </w:r>
      <w:proofErr w:type="gramStart"/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дата)   </w:t>
      </w:r>
      <w:proofErr w:type="gramEnd"/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          </w:t>
      </w:r>
      <w:r w:rsid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 xml:space="preserve"> (подпись/фамилия и инициалы второго родителя </w:t>
      </w:r>
    </w:p>
    <w:p w:rsidR="00ED4F04" w:rsidRPr="005008DC" w:rsidRDefault="005008DC" w:rsidP="00C179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ab/>
      </w:r>
      <w:r w:rsidR="00ED4F04" w:rsidRPr="005008DC">
        <w:rPr>
          <w:rFonts w:ascii="Times New Roman" w:eastAsia="Times New Roman" w:hAnsi="Times New Roman" w:cs="Times New Roman"/>
          <w:color w:val="444444"/>
          <w:sz w:val="16"/>
          <w:szCs w:val="16"/>
          <w:lang w:eastAsia="ru-RU"/>
        </w:rPr>
        <w:t>(законного представителя) ребенка (при наличии))</w:t>
      </w:r>
    </w:p>
    <w:p w:rsidR="003428A2" w:rsidRPr="00A47267" w:rsidRDefault="00662896" w:rsidP="00C17917">
      <w:pPr>
        <w:jc w:val="both"/>
        <w:rPr>
          <w:rFonts w:ascii="Times New Roman" w:hAnsi="Times New Roman" w:cs="Times New Roman"/>
        </w:rPr>
      </w:pPr>
    </w:p>
    <w:sectPr w:rsidR="003428A2" w:rsidRPr="00A47267" w:rsidSect="00C17917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DC"/>
    <w:rsid w:val="002C736D"/>
    <w:rsid w:val="002C7C9D"/>
    <w:rsid w:val="00460722"/>
    <w:rsid w:val="004D6093"/>
    <w:rsid w:val="005008DC"/>
    <w:rsid w:val="00662896"/>
    <w:rsid w:val="00A146DC"/>
    <w:rsid w:val="00A47267"/>
    <w:rsid w:val="00BD57D0"/>
    <w:rsid w:val="00C17917"/>
    <w:rsid w:val="00CC44A0"/>
    <w:rsid w:val="00E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7B872-615C-4676-858F-C0AD8C68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D4F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4F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ED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ED4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3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62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12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2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25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3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7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0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6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1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0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8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95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87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02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0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1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83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10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658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01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0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8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7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03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7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84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34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5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5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8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2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00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7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1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4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8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12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55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24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09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2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1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6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9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3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5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7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12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9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ON</cp:lastModifiedBy>
  <cp:revision>2</cp:revision>
  <dcterms:created xsi:type="dcterms:W3CDTF">2023-12-04T05:53:00Z</dcterms:created>
  <dcterms:modified xsi:type="dcterms:W3CDTF">2023-12-04T05:53:00Z</dcterms:modified>
</cp:coreProperties>
</file>